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59769" w14:textId="5185FA59" w:rsidR="008A40B2" w:rsidRDefault="00C52A4E" w:rsidP="00AA4A83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E51E" wp14:editId="325EF64D">
                <wp:simplePos x="0" y="0"/>
                <wp:positionH relativeFrom="margin">
                  <wp:align>left</wp:align>
                </wp:positionH>
                <wp:positionV relativeFrom="paragraph">
                  <wp:posOffset>281940</wp:posOffset>
                </wp:positionV>
                <wp:extent cx="1226820" cy="952500"/>
                <wp:effectExtent l="0" t="0" r="11430" b="19050"/>
                <wp:wrapSquare wrapText="bothSides"/>
                <wp:docPr id="12420684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952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79EBB0" w14:textId="77777777" w:rsidR="00B702D0" w:rsidRDefault="00B702D0" w:rsidP="00AA4A83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53A2AB" wp14:editId="5C0BAB96">
                                  <wp:extent cx="967740" cy="891540"/>
                                  <wp:effectExtent l="0" t="0" r="3810" b="3810"/>
                                  <wp:docPr id="2" name="Picture 1" descr="A person with a beard and mustach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1" descr="A person with a beard and mustach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7740" cy="891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AC987C" w14:textId="25FF3AA7" w:rsidR="00C52A4E" w:rsidRPr="00F64038" w:rsidRDefault="00C52A4E" w:rsidP="007B2E1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55E51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2.2pt;width:96.6pt;height: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" filled="f" strokeweight=".5pt">
                <v:textbox>
                  <w:txbxContent>
                    <w:p w14:paraId="4B79EBB0" w14:textId="77777777" w:rsidR="00B702D0" w:rsidRDefault="00B702D0" w:rsidP="00AA4A83">
                      <w:pPr>
                        <w:pStyle w:val="NormalWeb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F53A2AB" wp14:editId="5C0BAB96">
                            <wp:extent cx="967740" cy="891540"/>
                            <wp:effectExtent l="0" t="0" r="3810" b="3810"/>
                            <wp:docPr id="2" name="Picture 1" descr="A person with a beard and mustach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1" descr="A person with a beard and mustach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7740" cy="891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AC987C" w14:textId="25FF3AA7" w:rsidR="00C52A4E" w:rsidRPr="00F64038" w:rsidRDefault="00C52A4E" w:rsidP="007B2E1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27FD8" w:rsidRPr="00D27FD8">
        <w:rPr>
          <w:b/>
          <w:bCs/>
        </w:rPr>
        <w:t>Mediators Profile Template</w:t>
      </w:r>
      <w:r w:rsidR="00D76A9B">
        <w:rPr>
          <w:b/>
          <w:bCs/>
        </w:rPr>
        <w:t xml:space="preserve"> </w:t>
      </w:r>
      <w:r>
        <w:rPr>
          <w:b/>
          <w:bCs/>
        </w:rPr>
        <w:t>2026</w:t>
      </w:r>
    </w:p>
    <w:p w14:paraId="20ED8468" w14:textId="77777777" w:rsidR="00AA4A83" w:rsidRDefault="00AA4A83" w:rsidP="00AA4A83">
      <w:pPr>
        <w:rPr>
          <w:b/>
          <w:bCs/>
        </w:rPr>
      </w:pPr>
    </w:p>
    <w:p w14:paraId="650736AB" w14:textId="77777777" w:rsidR="00AA4A83" w:rsidRPr="00D27FD8" w:rsidRDefault="00AA4A83" w:rsidP="00AA4A83">
      <w:pPr>
        <w:rPr>
          <w:b/>
          <w:bCs/>
        </w:rPr>
      </w:pPr>
    </w:p>
    <w:p w14:paraId="09A9701D" w14:textId="2A462739" w:rsidR="00C52A4E" w:rsidRDefault="00C52A4E" w:rsidP="00AA4A83"/>
    <w:p w14:paraId="0ADE391D" w14:textId="77777777" w:rsidR="00C52A4E" w:rsidRDefault="00C52A4E" w:rsidP="00AA4A83"/>
    <w:p w14:paraId="03112786" w14:textId="77777777" w:rsidR="00C52A4E" w:rsidRDefault="00C52A4E">
      <w:pPr>
        <w:rPr>
          <w:b/>
          <w:bCs/>
        </w:rPr>
      </w:pPr>
    </w:p>
    <w:p w14:paraId="34A87261" w14:textId="18EC712E" w:rsidR="00D27FD8" w:rsidRDefault="00D27FD8" w:rsidP="00D27FD8">
      <w:r>
        <w:t xml:space="preserve">Name and Surname </w:t>
      </w:r>
    </w:p>
    <w:p w14:paraId="2ABB979D" w14:textId="3990585B" w:rsidR="00C52A4E" w:rsidRPr="00C52A4E" w:rsidRDefault="009D78FA" w:rsidP="00C52A4E">
      <w:pPr>
        <w:rPr>
          <w:b/>
          <w:bCs/>
        </w:rPr>
      </w:pPr>
      <w:r>
        <w:rPr>
          <w:b/>
          <w:bCs/>
        </w:rPr>
        <w:t xml:space="preserve">Prof. </w:t>
      </w:r>
      <w:r w:rsidR="00C52A4E" w:rsidRPr="00C52A4E">
        <w:rPr>
          <w:b/>
          <w:bCs/>
        </w:rPr>
        <w:t>Dr. Bernard Bekink</w:t>
      </w:r>
    </w:p>
    <w:p w14:paraId="60687F60" w14:textId="3A787652" w:rsidR="00D27FD8" w:rsidRPr="00C52A4E" w:rsidRDefault="00C52A4E" w:rsidP="00D27FD8">
      <w:pPr>
        <w:rPr>
          <w:b/>
          <w:bCs/>
          <w:lang w:val="fr-FR"/>
        </w:rPr>
      </w:pPr>
      <w:r w:rsidRPr="00C52A4E">
        <w:rPr>
          <w:b/>
          <w:bCs/>
          <w:lang w:val="fr-FR"/>
        </w:rPr>
        <w:t>Pretoria</w:t>
      </w:r>
    </w:p>
    <w:p w14:paraId="3CC6827F" w14:textId="24E8D933" w:rsidR="00D27FD8" w:rsidRPr="00870DB4" w:rsidRDefault="00D27FD8" w:rsidP="00C52A4E">
      <w:pPr>
        <w:rPr>
          <w:b/>
          <w:bCs/>
          <w:lang w:val="fr-FR"/>
        </w:rPr>
      </w:pPr>
      <w:r w:rsidRPr="00870DB4">
        <w:rPr>
          <w:b/>
          <w:bCs/>
          <w:lang w:val="fr-FR"/>
        </w:rPr>
        <w:t xml:space="preserve">Email: </w:t>
      </w:r>
      <w:hyperlink r:id="rId6" w:history="1">
        <w:r w:rsidR="00C52A4E" w:rsidRPr="00870DB4">
          <w:rPr>
            <w:rStyle w:val="Hyperlink"/>
            <w:b/>
            <w:bCs/>
            <w:lang w:val="fr-FR"/>
          </w:rPr>
          <w:t>bernard@bekinklaw.africa</w:t>
        </w:r>
      </w:hyperlink>
      <w:r w:rsidR="00C52A4E" w:rsidRPr="00870DB4">
        <w:rPr>
          <w:b/>
          <w:bCs/>
          <w:lang w:val="fr-FR"/>
        </w:rPr>
        <w:t xml:space="preserve"> /  </w:t>
      </w:r>
      <w:hyperlink r:id="rId7" w:history="1">
        <w:r w:rsidR="00C52A4E" w:rsidRPr="00870DB4">
          <w:rPr>
            <w:rStyle w:val="Hyperlink"/>
            <w:b/>
            <w:bCs/>
            <w:lang w:val="fr-FR"/>
          </w:rPr>
          <w:t>bernard.bekink@up.ac.za</w:t>
        </w:r>
      </w:hyperlink>
      <w:r w:rsidR="00C52A4E" w:rsidRPr="00870DB4">
        <w:rPr>
          <w:b/>
          <w:bCs/>
          <w:lang w:val="fr-FR"/>
        </w:rPr>
        <w:t xml:space="preserve"> </w:t>
      </w:r>
    </w:p>
    <w:p w14:paraId="0AA38258" w14:textId="7C27FDC3" w:rsidR="00D27FD8" w:rsidRPr="00D27FD8" w:rsidRDefault="00D27FD8" w:rsidP="00C52A4E">
      <w:pPr>
        <w:rPr>
          <w:b/>
          <w:bCs/>
        </w:rPr>
      </w:pPr>
      <w:r>
        <w:rPr>
          <w:b/>
          <w:bCs/>
        </w:rPr>
        <w:t>Contact No:</w:t>
      </w:r>
      <w:r w:rsidR="00C52A4E">
        <w:rPr>
          <w:b/>
          <w:bCs/>
        </w:rPr>
        <w:t xml:space="preserve">  </w:t>
      </w:r>
      <w:r w:rsidR="00C52A4E" w:rsidRPr="00C52A4E">
        <w:rPr>
          <w:b/>
          <w:bCs/>
        </w:rPr>
        <w:t>083 306 2806</w:t>
      </w:r>
    </w:p>
    <w:p w14:paraId="16BE2828" w14:textId="77777777" w:rsidR="00C52A4E" w:rsidRDefault="00C52A4E" w:rsidP="00D27FD8">
      <w:pPr>
        <w:rPr>
          <w:b/>
          <w:bCs/>
        </w:rPr>
      </w:pPr>
    </w:p>
    <w:p w14:paraId="49415AB4" w14:textId="1E53FA83" w:rsidR="00D27FD8" w:rsidRDefault="00D27FD8" w:rsidP="00D27FD8">
      <w:pPr>
        <w:rPr>
          <w:b/>
          <w:bCs/>
        </w:rPr>
      </w:pPr>
      <w:r w:rsidRPr="00D27FD8">
        <w:rPr>
          <w:b/>
          <w:bCs/>
        </w:rPr>
        <w:t xml:space="preserve">CURRENT EMPLOYMENT/CHAMBERS AND POSITION </w:t>
      </w:r>
    </w:p>
    <w:p w14:paraId="61216FE1" w14:textId="0344FB58" w:rsidR="00FF30A5" w:rsidRDefault="00FF30A5" w:rsidP="00D27FD8">
      <w:r>
        <w:t xml:space="preserve">Extraordinary </w:t>
      </w:r>
      <w:r w:rsidR="00614407">
        <w:t>Professor</w:t>
      </w:r>
      <w:r>
        <w:t>: Department of Public Law; Law Faculty; University of Pretoria</w:t>
      </w:r>
      <w:r w:rsidR="001B7331">
        <w:t xml:space="preserve"> &amp;</w:t>
      </w:r>
    </w:p>
    <w:p w14:paraId="6D07C85D" w14:textId="531D067E" w:rsidR="00C52A4E" w:rsidRDefault="001B7331" w:rsidP="00D27FD8">
      <w:r>
        <w:t xml:space="preserve">Sole Practitioner: Dr. </w:t>
      </w:r>
      <w:r w:rsidR="00C52A4E" w:rsidRPr="00C52A4E">
        <w:t>B</w:t>
      </w:r>
      <w:r w:rsidR="005E42F8">
        <w:t xml:space="preserve"> </w:t>
      </w:r>
      <w:r w:rsidR="00C52A4E" w:rsidRPr="00C52A4E">
        <w:t>B</w:t>
      </w:r>
      <w:r w:rsidR="005E42F8">
        <w:t xml:space="preserve">ekink </w:t>
      </w:r>
      <w:r w:rsidR="00C52A4E" w:rsidRPr="00C52A4E">
        <w:t>&amp;</w:t>
      </w:r>
      <w:r w:rsidR="005E42F8">
        <w:t xml:space="preserve"> </w:t>
      </w:r>
      <w:r w:rsidR="00C52A4E" w:rsidRPr="00C52A4E">
        <w:t>A</w:t>
      </w:r>
      <w:r w:rsidR="005E42F8">
        <w:t>ssociate</w:t>
      </w:r>
      <w:r w:rsidR="00AD7080">
        <w:t>s</w:t>
      </w:r>
      <w:r w:rsidR="00C52A4E" w:rsidRPr="00C52A4E">
        <w:t xml:space="preserve"> </w:t>
      </w:r>
      <w:r w:rsidR="00AD7080">
        <w:t>A</w:t>
      </w:r>
      <w:r w:rsidR="00C52A4E" w:rsidRPr="00C52A4E">
        <w:t>ttorneys</w:t>
      </w:r>
      <w:r w:rsidR="00AD7080">
        <w:t xml:space="preserve"> – Rietfontein</w:t>
      </w:r>
      <w:r w:rsidR="004D6DBA">
        <w:t>;</w:t>
      </w:r>
      <w:r w:rsidR="00AD7080">
        <w:t xml:space="preserve"> Pretoria</w:t>
      </w:r>
      <w:r w:rsidR="00614407">
        <w:t>.</w:t>
      </w:r>
    </w:p>
    <w:p w14:paraId="03AA0890" w14:textId="77777777" w:rsidR="00C52A4E" w:rsidRDefault="00C52A4E" w:rsidP="00D27FD8"/>
    <w:p w14:paraId="6EF782D9" w14:textId="5E9E8D92" w:rsidR="00D27FD8" w:rsidRDefault="00D27FD8" w:rsidP="00D27FD8">
      <w:pPr>
        <w:rPr>
          <w:b/>
          <w:bCs/>
        </w:rPr>
      </w:pPr>
      <w:r>
        <w:rPr>
          <w:b/>
          <w:bCs/>
        </w:rPr>
        <w:t xml:space="preserve">LEGAL SPECIALISATION AND EXPERIENCE </w:t>
      </w:r>
    </w:p>
    <w:p w14:paraId="54920FEF" w14:textId="13AC640E" w:rsidR="00C52A4E" w:rsidRDefault="00C52A4E" w:rsidP="00C52A4E">
      <w:r>
        <w:t>Administrative law</w:t>
      </w:r>
    </w:p>
    <w:p w14:paraId="215819DD" w14:textId="677E13A1" w:rsidR="00C52A4E" w:rsidRDefault="00C52A4E" w:rsidP="007B2E10">
      <w:r>
        <w:t>Criminal law</w:t>
      </w:r>
    </w:p>
    <w:p w14:paraId="793D8059" w14:textId="1F7CE83E" w:rsidR="00413A78" w:rsidRDefault="00C52A4E" w:rsidP="00C52A4E">
      <w:r>
        <w:t xml:space="preserve">Constitutional law </w:t>
      </w:r>
    </w:p>
    <w:p w14:paraId="4BE4F9F2" w14:textId="5787365D" w:rsidR="00C52A4E" w:rsidRDefault="00C52A4E" w:rsidP="00C52A4E">
      <w:r>
        <w:t xml:space="preserve">Bill of Rights </w:t>
      </w:r>
      <w:r w:rsidR="00225EC4">
        <w:t>matters</w:t>
      </w:r>
    </w:p>
    <w:p w14:paraId="55A8701D" w14:textId="74BCDEB9" w:rsidR="003E7A7F" w:rsidRDefault="003E7A7F" w:rsidP="00C52A4E">
      <w:r>
        <w:t>Local government law</w:t>
      </w:r>
    </w:p>
    <w:p w14:paraId="667C85F5" w14:textId="0D091009" w:rsidR="00422D0F" w:rsidRDefault="00422D0F" w:rsidP="00C52A4E">
      <w:r>
        <w:t>Land related legal matters</w:t>
      </w:r>
    </w:p>
    <w:p w14:paraId="2F450F4A" w14:textId="3E5DE16C" w:rsidR="00C52A4E" w:rsidRDefault="00C52A4E" w:rsidP="007B2E10">
      <w:r>
        <w:t>Medical law and medical negligence related matters</w:t>
      </w:r>
    </w:p>
    <w:p w14:paraId="076845C1" w14:textId="0B8BCBF0" w:rsidR="00C52A4E" w:rsidRDefault="00C52A4E" w:rsidP="00C52A4E">
      <w:r>
        <w:t>Environmental law</w:t>
      </w:r>
    </w:p>
    <w:p w14:paraId="4648B59C" w14:textId="703F7030" w:rsidR="00C52A4E" w:rsidRDefault="007B2E10" w:rsidP="00C52A4E">
      <w:r>
        <w:t>Labour Law</w:t>
      </w:r>
    </w:p>
    <w:p w14:paraId="7CFCA422" w14:textId="4DCE8A19" w:rsidR="00C52A4E" w:rsidRDefault="007B2E10" w:rsidP="007B2E10">
      <w:r>
        <w:t>C</w:t>
      </w:r>
      <w:r w:rsidR="00C52A4E">
        <w:t>ommercial law</w:t>
      </w:r>
    </w:p>
    <w:p w14:paraId="614E0115" w14:textId="0794CCD5" w:rsidR="00C52A4E" w:rsidRDefault="00C52A4E" w:rsidP="00C52A4E">
      <w:r>
        <w:t>Procurement law</w:t>
      </w:r>
    </w:p>
    <w:p w14:paraId="62E022AB" w14:textId="3D8EA720" w:rsidR="007B2E10" w:rsidRDefault="0003643D" w:rsidP="00C52A4E">
      <w:r>
        <w:t>ADR and related matters (mediation and arbitration)</w:t>
      </w:r>
    </w:p>
    <w:p w14:paraId="6C8CA7A8" w14:textId="77777777" w:rsidR="006559F4" w:rsidRDefault="006559F4" w:rsidP="00D27FD8">
      <w:pPr>
        <w:rPr>
          <w:b/>
          <w:bCs/>
        </w:rPr>
      </w:pPr>
    </w:p>
    <w:p w14:paraId="4A5FA9F2" w14:textId="77777777" w:rsidR="006559F4" w:rsidRDefault="006559F4" w:rsidP="00D27FD8">
      <w:pPr>
        <w:rPr>
          <w:b/>
          <w:bCs/>
        </w:rPr>
      </w:pPr>
    </w:p>
    <w:p w14:paraId="60BA4899" w14:textId="77777777" w:rsidR="006559F4" w:rsidRDefault="006559F4" w:rsidP="00D27FD8">
      <w:pPr>
        <w:rPr>
          <w:b/>
          <w:bCs/>
        </w:rPr>
      </w:pPr>
    </w:p>
    <w:p w14:paraId="7EED7AE9" w14:textId="53077903" w:rsidR="00D27FD8" w:rsidRDefault="00D27FD8" w:rsidP="00D27FD8">
      <w:pPr>
        <w:rPr>
          <w:b/>
          <w:bCs/>
        </w:rPr>
      </w:pPr>
      <w:r>
        <w:rPr>
          <w:b/>
          <w:bCs/>
        </w:rPr>
        <w:t xml:space="preserve">MEDIATION EXPERIENCE </w:t>
      </w:r>
    </w:p>
    <w:p w14:paraId="75763D83" w14:textId="2F602CB6" w:rsidR="00902087" w:rsidRDefault="00A52370" w:rsidP="00D27FD8">
      <w:r>
        <w:t>Var</w:t>
      </w:r>
      <w:r w:rsidR="0063477D">
        <w:t xml:space="preserve">ious </w:t>
      </w:r>
      <w:r w:rsidR="00017C4C">
        <w:t>workplace</w:t>
      </w:r>
      <w:r w:rsidR="000E0711">
        <w:t>/labour related</w:t>
      </w:r>
      <w:r>
        <w:t xml:space="preserve"> mediations</w:t>
      </w:r>
      <w:r w:rsidR="0048757E">
        <w:t xml:space="preserve"> at the University of Pretoria (1997-2022)</w:t>
      </w:r>
    </w:p>
    <w:p w14:paraId="4A29C409" w14:textId="09A49C6B" w:rsidR="00017C4C" w:rsidRDefault="00017C4C" w:rsidP="00D27FD8">
      <w:r>
        <w:t xml:space="preserve">Conducted several </w:t>
      </w:r>
      <w:r w:rsidR="00C21156">
        <w:t xml:space="preserve">criminal </w:t>
      </w:r>
      <w:r w:rsidR="007249B1">
        <w:t>law related</w:t>
      </w:r>
      <w:r w:rsidR="00C21156">
        <w:t xml:space="preserve"> mediations obo clients with the </w:t>
      </w:r>
      <w:r w:rsidR="007249B1">
        <w:t>NPA</w:t>
      </w:r>
      <w:r w:rsidR="00C65D51">
        <w:t>.</w:t>
      </w:r>
    </w:p>
    <w:p w14:paraId="75E50641" w14:textId="636E2991" w:rsidR="000B0062" w:rsidRDefault="007249B1" w:rsidP="00D27FD8">
      <w:r>
        <w:t xml:space="preserve">Concluded </w:t>
      </w:r>
      <w:r w:rsidR="00590F52">
        <w:t>various civil</w:t>
      </w:r>
      <w:r w:rsidR="00C65D51">
        <w:t xml:space="preserve"> dispute</w:t>
      </w:r>
      <w:r w:rsidR="00590F52">
        <w:t xml:space="preserve"> mediations between private </w:t>
      </w:r>
      <w:r w:rsidR="00C65D51">
        <w:t>parties</w:t>
      </w:r>
      <w:r w:rsidR="008D33E7">
        <w:t>/clients</w:t>
      </w:r>
      <w:r w:rsidR="00C65D51">
        <w:t>.</w:t>
      </w:r>
    </w:p>
    <w:p w14:paraId="4AC489E4" w14:textId="747CD8DC" w:rsidR="0032533F" w:rsidRDefault="0032533F" w:rsidP="00D27FD8">
      <w:r>
        <w:t xml:space="preserve">Facilitated </w:t>
      </w:r>
      <w:r w:rsidR="000B6092">
        <w:t>several</w:t>
      </w:r>
      <w:r>
        <w:t xml:space="preserve"> mediation</w:t>
      </w:r>
      <w:r w:rsidR="00CD029E">
        <w:t>/discussion meetings obo the LPC Gauteng</w:t>
      </w:r>
      <w:r w:rsidR="003032FB">
        <w:t>.</w:t>
      </w:r>
    </w:p>
    <w:p w14:paraId="1C4AC96E" w14:textId="227EC5F4" w:rsidR="00D27FD8" w:rsidRDefault="00C52A4E" w:rsidP="00D27FD8">
      <w:r>
        <w:t>Accredited by AFSA</w:t>
      </w:r>
      <w:r w:rsidR="003032FB">
        <w:t xml:space="preserve"> as an Arbiter and Mediator in 2016.</w:t>
      </w:r>
    </w:p>
    <w:p w14:paraId="2B6760B3" w14:textId="77777777" w:rsidR="00C52A4E" w:rsidRPr="00D27FD8" w:rsidRDefault="00C52A4E" w:rsidP="00D27FD8"/>
    <w:p w14:paraId="17B8DB19" w14:textId="03E9CAD0" w:rsidR="00D27FD8" w:rsidRPr="008B09AB" w:rsidRDefault="00D27FD8" w:rsidP="00D27FD8">
      <w:pPr>
        <w:rPr>
          <w:b/>
          <w:bCs/>
        </w:rPr>
      </w:pPr>
      <w:r>
        <w:rPr>
          <w:b/>
          <w:bCs/>
        </w:rPr>
        <w:t xml:space="preserve">QUALIFCATIONS </w:t>
      </w:r>
    </w:p>
    <w:p w14:paraId="4B5DE0EC" w14:textId="46862E2B" w:rsidR="00793255" w:rsidRDefault="00793255" w:rsidP="00793255">
      <w:pPr>
        <w:rPr>
          <w:lang w:val="en-US" w:eastAsia="en-ZA"/>
        </w:rPr>
      </w:pPr>
      <w:r>
        <w:rPr>
          <w:lang w:val="en-US" w:eastAsia="en-ZA"/>
        </w:rPr>
        <w:t xml:space="preserve">Managing </w:t>
      </w:r>
      <w:r w:rsidR="00EC1A60">
        <w:rPr>
          <w:lang w:val="en-US" w:eastAsia="en-ZA"/>
        </w:rPr>
        <w:t>Practitioner</w:t>
      </w:r>
      <w:r>
        <w:rPr>
          <w:lang w:val="en-US" w:eastAsia="en-ZA"/>
        </w:rPr>
        <w:t xml:space="preserve"> Dr. B Bekink &amp; Associates (Attorneys).</w:t>
      </w:r>
    </w:p>
    <w:p w14:paraId="6B8A8DAE" w14:textId="77777777" w:rsidR="00793255" w:rsidRDefault="00793255" w:rsidP="00793255">
      <w:pPr>
        <w:rPr>
          <w:lang w:val="en-US" w:eastAsia="en-ZA"/>
        </w:rPr>
      </w:pPr>
      <w:r>
        <w:rPr>
          <w:lang w:val="en-US" w:eastAsia="en-ZA"/>
        </w:rPr>
        <w:t>Firm Number: Gauteng - FN: 3934</w:t>
      </w:r>
    </w:p>
    <w:p w14:paraId="3D6A4525" w14:textId="77777777" w:rsidR="00793255" w:rsidRDefault="00793255" w:rsidP="00793255">
      <w:pPr>
        <w:rPr>
          <w:lang w:val="en-US" w:eastAsia="en-ZA"/>
        </w:rPr>
      </w:pPr>
      <w:r>
        <w:rPr>
          <w:lang w:val="en-US" w:eastAsia="en-ZA"/>
        </w:rPr>
        <w:t>LPC-SA PrN: M 10311 with Right of Appearance in the High Court since 13 March 1996.</w:t>
      </w:r>
    </w:p>
    <w:p w14:paraId="30EB7CE0" w14:textId="77777777" w:rsidR="00793255" w:rsidRPr="00043922" w:rsidRDefault="00793255" w:rsidP="00793255">
      <w:pPr>
        <w:shd w:val="clear" w:color="auto" w:fill="FFFFFF"/>
        <w:rPr>
          <w:rFonts w:eastAsia="Times New Roman"/>
          <w:color w:val="222222"/>
          <w:lang w:eastAsia="en-ZA"/>
        </w:rPr>
      </w:pPr>
      <w:r>
        <w:rPr>
          <w:rFonts w:eastAsia="Times New Roman"/>
          <w:color w:val="222222"/>
          <w:lang w:eastAsia="en-ZA"/>
        </w:rPr>
        <w:t xml:space="preserve">Extra-Ordinary </w:t>
      </w:r>
      <w:r w:rsidRPr="00043922">
        <w:rPr>
          <w:rFonts w:eastAsia="Times New Roman"/>
          <w:color w:val="222222"/>
          <w:lang w:eastAsia="en-ZA"/>
        </w:rPr>
        <w:t>Professor</w:t>
      </w:r>
      <w:r>
        <w:rPr>
          <w:rFonts w:eastAsia="Times New Roman"/>
          <w:color w:val="222222"/>
          <w:lang w:eastAsia="en-ZA"/>
        </w:rPr>
        <w:t xml:space="preserve">, Dept </w:t>
      </w:r>
      <w:r w:rsidRPr="00043922">
        <w:rPr>
          <w:rFonts w:eastAsia="Times New Roman"/>
          <w:color w:val="222222"/>
          <w:lang w:eastAsia="en-ZA"/>
        </w:rPr>
        <w:t>of Public Law</w:t>
      </w:r>
      <w:r>
        <w:rPr>
          <w:rFonts w:eastAsia="Times New Roman"/>
          <w:color w:val="222222"/>
          <w:lang w:eastAsia="en-ZA"/>
        </w:rPr>
        <w:t xml:space="preserve">, </w:t>
      </w:r>
      <w:r w:rsidRPr="00043922">
        <w:rPr>
          <w:rFonts w:eastAsia="Times New Roman"/>
          <w:color w:val="222222"/>
          <w:lang w:eastAsia="en-ZA"/>
        </w:rPr>
        <w:t>Law Faculty, U</w:t>
      </w:r>
      <w:r>
        <w:rPr>
          <w:rFonts w:eastAsia="Times New Roman"/>
          <w:color w:val="222222"/>
          <w:lang w:eastAsia="en-ZA"/>
        </w:rPr>
        <w:t xml:space="preserve">niversity of </w:t>
      </w:r>
      <w:r w:rsidRPr="00043922">
        <w:rPr>
          <w:rFonts w:eastAsia="Times New Roman"/>
          <w:color w:val="222222"/>
          <w:lang w:eastAsia="en-ZA"/>
        </w:rPr>
        <w:t>P</w:t>
      </w:r>
      <w:r>
        <w:rPr>
          <w:rFonts w:eastAsia="Times New Roman"/>
          <w:color w:val="222222"/>
          <w:lang w:eastAsia="en-ZA"/>
        </w:rPr>
        <w:t>retoria, South Africa.</w:t>
      </w:r>
    </w:p>
    <w:p w14:paraId="55226E72" w14:textId="77777777" w:rsidR="00793255" w:rsidRDefault="00793255" w:rsidP="00793255">
      <w:pPr>
        <w:shd w:val="clear" w:color="auto" w:fill="FFFFFF"/>
        <w:rPr>
          <w:rFonts w:eastAsia="Times New Roman"/>
          <w:color w:val="222222"/>
          <w:lang w:eastAsia="en-ZA"/>
        </w:rPr>
      </w:pPr>
      <w:r w:rsidRPr="00043922">
        <w:rPr>
          <w:rFonts w:eastAsia="Times New Roman"/>
          <w:color w:val="222222"/>
          <w:lang w:eastAsia="en-ZA"/>
        </w:rPr>
        <w:t>BLC LLB LLM (Constitutional Practice and Litigation) LLD (</w:t>
      </w:r>
      <w:r>
        <w:rPr>
          <w:rFonts w:eastAsia="Times New Roman"/>
          <w:color w:val="222222"/>
          <w:lang w:eastAsia="en-ZA"/>
        </w:rPr>
        <w:t>Constitutional &amp; Local Government Law</w:t>
      </w:r>
      <w:r w:rsidRPr="00043922">
        <w:rPr>
          <w:rFonts w:eastAsia="Times New Roman"/>
          <w:color w:val="222222"/>
          <w:lang w:eastAsia="en-ZA"/>
        </w:rPr>
        <w:t>)</w:t>
      </w:r>
      <w:r>
        <w:rPr>
          <w:rFonts w:eastAsia="Times New Roman"/>
          <w:color w:val="222222"/>
          <w:lang w:eastAsia="en-ZA"/>
        </w:rPr>
        <w:t xml:space="preserve"> </w:t>
      </w:r>
      <w:r w:rsidRPr="00043922">
        <w:rPr>
          <w:rFonts w:eastAsia="Times New Roman"/>
          <w:color w:val="222222"/>
          <w:lang w:eastAsia="en-ZA"/>
        </w:rPr>
        <w:t>(Pret).</w:t>
      </w:r>
    </w:p>
    <w:p w14:paraId="24F3F9C9" w14:textId="77777777" w:rsidR="00793255" w:rsidRDefault="00793255" w:rsidP="00793255">
      <w:pPr>
        <w:shd w:val="clear" w:color="auto" w:fill="FFFFFF"/>
        <w:rPr>
          <w:rFonts w:eastAsia="Times New Roman"/>
          <w:color w:val="222222"/>
          <w:lang w:eastAsia="en-ZA"/>
        </w:rPr>
      </w:pPr>
      <w:r>
        <w:rPr>
          <w:rFonts w:eastAsia="Times New Roman"/>
          <w:color w:val="222222"/>
          <w:lang w:eastAsia="en-ZA"/>
        </w:rPr>
        <w:t>Arbitration Foundation of Southern Africa’s (AFSA) Advanced Programme Certificate in Alternative Dispute Resolution (ADR) (Cum Laude).</w:t>
      </w:r>
    </w:p>
    <w:p w14:paraId="3EC25CDA" w14:textId="77777777" w:rsidR="00793255" w:rsidRPr="00043922" w:rsidRDefault="00793255" w:rsidP="00793255">
      <w:pPr>
        <w:shd w:val="clear" w:color="auto" w:fill="FFFFFF"/>
        <w:rPr>
          <w:rFonts w:eastAsia="Times New Roman"/>
          <w:color w:val="222222"/>
          <w:lang w:eastAsia="en-ZA"/>
        </w:rPr>
      </w:pPr>
      <w:r>
        <w:rPr>
          <w:rFonts w:eastAsia="Times New Roman"/>
          <w:color w:val="222222"/>
          <w:lang w:eastAsia="en-ZA"/>
        </w:rPr>
        <w:t>NADEL / L.E.A.D. -LSSA- Judicial Skills Training Certificate for Attorneys (2017).</w:t>
      </w:r>
    </w:p>
    <w:p w14:paraId="4170DFF3" w14:textId="29740876" w:rsidR="00793255" w:rsidRPr="00043922" w:rsidRDefault="00793255" w:rsidP="00793255">
      <w:pPr>
        <w:shd w:val="clear" w:color="auto" w:fill="FFFFFF"/>
        <w:rPr>
          <w:rFonts w:eastAsia="Times New Roman"/>
          <w:color w:val="222222"/>
          <w:lang w:eastAsia="en-ZA"/>
        </w:rPr>
      </w:pPr>
      <w:r w:rsidRPr="00043922">
        <w:rPr>
          <w:rFonts w:eastAsia="Times New Roman"/>
          <w:color w:val="222222"/>
          <w:lang w:eastAsia="en-ZA"/>
        </w:rPr>
        <w:t xml:space="preserve">Attorney of the High Court of South Africa &amp; AFSA accredited </w:t>
      </w:r>
      <w:r>
        <w:rPr>
          <w:rFonts w:eastAsia="Times New Roman"/>
          <w:color w:val="222222"/>
          <w:lang w:eastAsia="en-ZA"/>
        </w:rPr>
        <w:t>M</w:t>
      </w:r>
      <w:r w:rsidRPr="00043922">
        <w:rPr>
          <w:rFonts w:eastAsia="Times New Roman"/>
          <w:color w:val="222222"/>
          <w:lang w:eastAsia="en-ZA"/>
        </w:rPr>
        <w:t xml:space="preserve">ediator and </w:t>
      </w:r>
      <w:r w:rsidR="0094273F">
        <w:rPr>
          <w:rFonts w:eastAsia="Times New Roman"/>
          <w:color w:val="222222"/>
          <w:lang w:eastAsia="en-ZA"/>
        </w:rPr>
        <w:t>A</w:t>
      </w:r>
      <w:r w:rsidR="0094273F" w:rsidRPr="00043922">
        <w:rPr>
          <w:rFonts w:eastAsia="Times New Roman"/>
          <w:color w:val="222222"/>
          <w:lang w:eastAsia="en-ZA"/>
        </w:rPr>
        <w:t>rbiter.</w:t>
      </w:r>
    </w:p>
    <w:p w14:paraId="224C556E" w14:textId="08C5FAAD" w:rsidR="00793255" w:rsidRPr="00043922" w:rsidRDefault="00793255" w:rsidP="00793255">
      <w:pPr>
        <w:shd w:val="clear" w:color="auto" w:fill="FFFFFF"/>
        <w:rPr>
          <w:rFonts w:eastAsia="Times New Roman"/>
          <w:color w:val="222222"/>
          <w:lang w:eastAsia="en-ZA"/>
        </w:rPr>
      </w:pPr>
      <w:r w:rsidRPr="00043922">
        <w:rPr>
          <w:rFonts w:eastAsia="Times New Roman"/>
          <w:color w:val="222222"/>
          <w:lang w:eastAsia="en-ZA"/>
        </w:rPr>
        <w:t>Member of the I</w:t>
      </w:r>
      <w:r>
        <w:rPr>
          <w:rFonts w:eastAsia="Times New Roman"/>
          <w:color w:val="222222"/>
          <w:lang w:eastAsia="en-ZA"/>
        </w:rPr>
        <w:t xml:space="preserve">nternational </w:t>
      </w:r>
      <w:r w:rsidRPr="00043922">
        <w:rPr>
          <w:rFonts w:eastAsia="Times New Roman"/>
          <w:color w:val="222222"/>
          <w:lang w:eastAsia="en-ZA"/>
        </w:rPr>
        <w:t>B</w:t>
      </w:r>
      <w:r>
        <w:rPr>
          <w:rFonts w:eastAsia="Times New Roman"/>
          <w:color w:val="222222"/>
          <w:lang w:eastAsia="en-ZA"/>
        </w:rPr>
        <w:t xml:space="preserve">ar </w:t>
      </w:r>
      <w:r w:rsidRPr="00043922">
        <w:rPr>
          <w:rFonts w:eastAsia="Times New Roman"/>
          <w:color w:val="222222"/>
          <w:lang w:eastAsia="en-ZA"/>
        </w:rPr>
        <w:t>A</w:t>
      </w:r>
      <w:r>
        <w:rPr>
          <w:rFonts w:eastAsia="Times New Roman"/>
          <w:color w:val="222222"/>
          <w:lang w:eastAsia="en-ZA"/>
        </w:rPr>
        <w:t>ssociation (IBA)</w:t>
      </w:r>
      <w:r w:rsidRPr="00043922">
        <w:rPr>
          <w:rFonts w:eastAsia="Times New Roman"/>
          <w:color w:val="222222"/>
          <w:lang w:eastAsia="en-ZA"/>
        </w:rPr>
        <w:t xml:space="preserve"> </w:t>
      </w:r>
      <w:r>
        <w:rPr>
          <w:rFonts w:eastAsia="Times New Roman"/>
          <w:color w:val="222222"/>
          <w:lang w:eastAsia="en-ZA"/>
        </w:rPr>
        <w:t>M</w:t>
      </w:r>
      <w:r w:rsidRPr="00043922">
        <w:rPr>
          <w:rFonts w:eastAsia="Times New Roman"/>
          <w:color w:val="222222"/>
          <w:lang w:eastAsia="en-ZA"/>
        </w:rPr>
        <w:t xml:space="preserve">ediation and </w:t>
      </w:r>
      <w:r>
        <w:rPr>
          <w:rFonts w:eastAsia="Times New Roman"/>
          <w:color w:val="222222"/>
          <w:lang w:eastAsia="en-ZA"/>
        </w:rPr>
        <w:t>A</w:t>
      </w:r>
      <w:r w:rsidRPr="00043922">
        <w:rPr>
          <w:rFonts w:eastAsia="Times New Roman"/>
          <w:color w:val="222222"/>
          <w:lang w:eastAsia="en-ZA"/>
        </w:rPr>
        <w:t xml:space="preserve">rbitration </w:t>
      </w:r>
      <w:r w:rsidR="0094273F" w:rsidRPr="00043922">
        <w:rPr>
          <w:rFonts w:eastAsia="Times New Roman"/>
          <w:color w:val="222222"/>
          <w:lang w:eastAsia="en-ZA"/>
        </w:rPr>
        <w:t>committee</w:t>
      </w:r>
      <w:r w:rsidR="0094273F">
        <w:rPr>
          <w:rFonts w:eastAsia="Times New Roman"/>
          <w:color w:val="222222"/>
          <w:lang w:eastAsia="en-ZA"/>
        </w:rPr>
        <w:t>s</w:t>
      </w:r>
      <w:r w:rsidR="0094273F" w:rsidRPr="00043922">
        <w:rPr>
          <w:rFonts w:eastAsia="Times New Roman"/>
          <w:color w:val="222222"/>
          <w:lang w:eastAsia="en-ZA"/>
        </w:rPr>
        <w:t>.</w:t>
      </w:r>
    </w:p>
    <w:p w14:paraId="657622DE" w14:textId="49B90B3C" w:rsidR="00793255" w:rsidRDefault="00793255" w:rsidP="00793255">
      <w:pPr>
        <w:shd w:val="clear" w:color="auto" w:fill="FFFFFF"/>
        <w:rPr>
          <w:rFonts w:eastAsia="Times New Roman"/>
          <w:color w:val="222222"/>
          <w:lang w:eastAsia="en-ZA"/>
        </w:rPr>
      </w:pPr>
      <w:r w:rsidRPr="00043922">
        <w:rPr>
          <w:rFonts w:eastAsia="Times New Roman"/>
          <w:color w:val="222222"/>
          <w:lang w:eastAsia="en-ZA"/>
        </w:rPr>
        <w:t xml:space="preserve">Member of the International Association of Legal </w:t>
      </w:r>
      <w:r w:rsidR="0094273F" w:rsidRPr="00043922">
        <w:rPr>
          <w:rFonts w:eastAsia="Times New Roman"/>
          <w:color w:val="222222"/>
          <w:lang w:eastAsia="en-ZA"/>
        </w:rPr>
        <w:t>Ethics.</w:t>
      </w:r>
    </w:p>
    <w:p w14:paraId="00248A8D" w14:textId="63EE4251" w:rsidR="00793255" w:rsidRPr="00043922" w:rsidRDefault="00793255" w:rsidP="00793255">
      <w:pPr>
        <w:shd w:val="clear" w:color="auto" w:fill="FFFFFF"/>
        <w:rPr>
          <w:rFonts w:eastAsia="Times New Roman"/>
          <w:color w:val="222222"/>
          <w:lang w:eastAsia="en-ZA"/>
        </w:rPr>
      </w:pPr>
      <w:r>
        <w:rPr>
          <w:rFonts w:eastAsia="Times New Roman"/>
          <w:color w:val="222222"/>
          <w:lang w:eastAsia="en-ZA"/>
        </w:rPr>
        <w:t xml:space="preserve">Member of the International Association of Constitutional </w:t>
      </w:r>
      <w:r w:rsidR="0094273F">
        <w:rPr>
          <w:rFonts w:eastAsia="Times New Roman"/>
          <w:color w:val="222222"/>
          <w:lang w:eastAsia="en-ZA"/>
        </w:rPr>
        <w:t>Lawyers.</w:t>
      </w:r>
    </w:p>
    <w:p w14:paraId="14E3E5EB" w14:textId="77777777" w:rsidR="00793255" w:rsidRDefault="00793255" w:rsidP="00793255">
      <w:pPr>
        <w:shd w:val="clear" w:color="auto" w:fill="FFFFFF"/>
        <w:rPr>
          <w:rFonts w:eastAsia="Times New Roman"/>
          <w:color w:val="222222"/>
          <w:lang w:eastAsia="en-ZA"/>
        </w:rPr>
      </w:pPr>
      <w:r w:rsidRPr="00043922">
        <w:rPr>
          <w:rFonts w:eastAsia="Times New Roman"/>
          <w:color w:val="222222"/>
          <w:lang w:eastAsia="en-ZA"/>
        </w:rPr>
        <w:t xml:space="preserve">Fellow of the Salzburg </w:t>
      </w:r>
      <w:r>
        <w:rPr>
          <w:rFonts w:eastAsia="Times New Roman"/>
          <w:color w:val="222222"/>
          <w:lang w:eastAsia="en-ZA"/>
        </w:rPr>
        <w:t>G</w:t>
      </w:r>
      <w:r w:rsidRPr="00043922">
        <w:rPr>
          <w:rFonts w:eastAsia="Times New Roman"/>
          <w:color w:val="222222"/>
          <w:lang w:eastAsia="en-ZA"/>
        </w:rPr>
        <w:t xml:space="preserve">lobal </w:t>
      </w:r>
      <w:r>
        <w:rPr>
          <w:rFonts w:eastAsia="Times New Roman"/>
          <w:color w:val="222222"/>
          <w:lang w:eastAsia="en-ZA"/>
        </w:rPr>
        <w:t>C</w:t>
      </w:r>
      <w:r w:rsidRPr="00043922">
        <w:rPr>
          <w:rFonts w:eastAsia="Times New Roman"/>
          <w:color w:val="222222"/>
          <w:lang w:eastAsia="en-ZA"/>
        </w:rPr>
        <w:t>onference.</w:t>
      </w:r>
    </w:p>
    <w:p w14:paraId="05F81FAC" w14:textId="77777777" w:rsidR="00793255" w:rsidRDefault="00793255" w:rsidP="00793255">
      <w:pPr>
        <w:shd w:val="clear" w:color="auto" w:fill="FFFFFF"/>
        <w:rPr>
          <w:rFonts w:eastAsia="Times New Roman"/>
          <w:color w:val="222222"/>
          <w:lang w:eastAsia="en-ZA"/>
        </w:rPr>
      </w:pPr>
      <w:r>
        <w:rPr>
          <w:rFonts w:eastAsia="Times New Roman"/>
          <w:color w:val="222222"/>
          <w:lang w:eastAsia="en-ZA"/>
        </w:rPr>
        <w:t>Director and Founder of The Centre for Advanced Legal Training, Education &amp; Support (CALTES) (Pty) Ltd.</w:t>
      </w:r>
    </w:p>
    <w:p w14:paraId="0F6A44B8" w14:textId="77777777" w:rsidR="00D27FD8" w:rsidRDefault="00D27FD8" w:rsidP="00D27FD8">
      <w:pPr>
        <w:rPr>
          <w:b/>
          <w:bCs/>
        </w:rPr>
      </w:pPr>
    </w:p>
    <w:p w14:paraId="1CF51E43" w14:textId="77777777" w:rsidR="00D27FD8" w:rsidRDefault="00D27FD8" w:rsidP="00D27FD8">
      <w:pPr>
        <w:rPr>
          <w:b/>
          <w:bCs/>
        </w:rPr>
      </w:pPr>
    </w:p>
    <w:p w14:paraId="6BA69199" w14:textId="77777777" w:rsidR="00D27FD8" w:rsidRPr="00D27FD8" w:rsidRDefault="00D27FD8" w:rsidP="00D27FD8">
      <w:pPr>
        <w:rPr>
          <w:b/>
          <w:bCs/>
        </w:rPr>
      </w:pPr>
    </w:p>
    <w:sectPr w:rsidR="00D27FD8" w:rsidRPr="00D27F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2202F"/>
    <w:multiLevelType w:val="hybridMultilevel"/>
    <w:tmpl w:val="1FE613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986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FD8"/>
    <w:rsid w:val="00017C4C"/>
    <w:rsid w:val="0003643D"/>
    <w:rsid w:val="00062979"/>
    <w:rsid w:val="00081D31"/>
    <w:rsid w:val="000B0062"/>
    <w:rsid w:val="000B6092"/>
    <w:rsid w:val="000E0711"/>
    <w:rsid w:val="00131A93"/>
    <w:rsid w:val="001B7331"/>
    <w:rsid w:val="001F412A"/>
    <w:rsid w:val="00225EC4"/>
    <w:rsid w:val="00283F46"/>
    <w:rsid w:val="003032FB"/>
    <w:rsid w:val="0030415B"/>
    <w:rsid w:val="0032533F"/>
    <w:rsid w:val="003E7A7F"/>
    <w:rsid w:val="00413A78"/>
    <w:rsid w:val="00422D0F"/>
    <w:rsid w:val="004627BE"/>
    <w:rsid w:val="00473EC6"/>
    <w:rsid w:val="0048757E"/>
    <w:rsid w:val="004D6DBA"/>
    <w:rsid w:val="00535570"/>
    <w:rsid w:val="00590F52"/>
    <w:rsid w:val="005E42F8"/>
    <w:rsid w:val="005F7527"/>
    <w:rsid w:val="00610F7A"/>
    <w:rsid w:val="00614407"/>
    <w:rsid w:val="0063477D"/>
    <w:rsid w:val="006559F4"/>
    <w:rsid w:val="007249B1"/>
    <w:rsid w:val="00760B38"/>
    <w:rsid w:val="00793255"/>
    <w:rsid w:val="007B2E10"/>
    <w:rsid w:val="008043FB"/>
    <w:rsid w:val="00870DB4"/>
    <w:rsid w:val="008A40B2"/>
    <w:rsid w:val="008B09AB"/>
    <w:rsid w:val="008D33E7"/>
    <w:rsid w:val="00902087"/>
    <w:rsid w:val="0094273F"/>
    <w:rsid w:val="009D78FA"/>
    <w:rsid w:val="00A52370"/>
    <w:rsid w:val="00AA4A83"/>
    <w:rsid w:val="00AD7080"/>
    <w:rsid w:val="00B04D20"/>
    <w:rsid w:val="00B07AA0"/>
    <w:rsid w:val="00B702D0"/>
    <w:rsid w:val="00C21156"/>
    <w:rsid w:val="00C52A4E"/>
    <w:rsid w:val="00C65D51"/>
    <w:rsid w:val="00CD029E"/>
    <w:rsid w:val="00D110E3"/>
    <w:rsid w:val="00D27FD8"/>
    <w:rsid w:val="00D76A9B"/>
    <w:rsid w:val="00EC1A60"/>
    <w:rsid w:val="00FF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7B12B54"/>
  <w15:chartTrackingRefBased/>
  <w15:docId w15:val="{CDFF74BC-BCF1-4A96-83B4-3D587661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F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F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F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F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F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F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F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F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F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F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F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F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F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F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F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F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F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F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7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F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F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F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F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F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F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F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52A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2A4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70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nard.bekink@up.ac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rnard@bekinklaw.afric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Collins</dc:creator>
  <cp:keywords/>
  <dc:description/>
  <cp:lastModifiedBy>BERNARD BEKINK</cp:lastModifiedBy>
  <cp:revision>45</cp:revision>
  <dcterms:created xsi:type="dcterms:W3CDTF">2026-02-12T16:13:00Z</dcterms:created>
  <dcterms:modified xsi:type="dcterms:W3CDTF">2026-08-11T15:53:00Z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8bfcd4f1-9a3e-4fc0-ae02-bb993957cc4c</vt:lpwstr>
  </property>
</Properties>
</file>